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9216A" w:rsidR="0068342B" w:rsidP="0068342B" w:rsidRDefault="0068342B" w14:paraId="196F48F6" w14:textId="77777777">
      <w:pPr>
        <w:jc w:val="center"/>
        <w:rPr>
          <w:b/>
          <w:bCs/>
        </w:rPr>
      </w:pPr>
      <w:r w:rsidRPr="00A9216A">
        <w:rPr>
          <w:b/>
          <w:bCs/>
        </w:rPr>
        <w:t>The Fostering Service</w:t>
      </w:r>
    </w:p>
    <w:p w:rsidRPr="00A9216A" w:rsidR="0068342B" w:rsidP="0068342B" w:rsidRDefault="0068342B" w14:paraId="5D4EC7D4" w14:textId="25261B3C">
      <w:pPr>
        <w:jc w:val="center"/>
        <w:rPr>
          <w:b/>
          <w:bCs/>
        </w:rPr>
      </w:pPr>
      <w:r w:rsidRPr="00A9216A">
        <w:rPr>
          <w:b/>
          <w:bCs/>
        </w:rPr>
        <w:t>ALLOWANCES and FEES 2026 - 2027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2560"/>
        <w:gridCol w:w="1180"/>
        <w:gridCol w:w="1180"/>
        <w:gridCol w:w="1180"/>
        <w:gridCol w:w="1180"/>
        <w:gridCol w:w="1362"/>
      </w:tblGrid>
      <w:tr w:rsidRPr="00A9216A" w:rsidR="0068342B" w:rsidTr="00911867" w14:paraId="74B4D77C" w14:textId="77777777">
        <w:trPr>
          <w:trHeight w:val="1152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3254EE4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Tiered Scheme Level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(A)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7F45E09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Child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Allowance £ (Weekly)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(B)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36C6406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Child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Allowance £ (Daily)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</w:t>
            </w:r>
            <w:proofErr w:type="gramStart"/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 )</w:t>
            </w:r>
            <w:proofErr w:type="gramEnd"/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6EA060D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Carer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Fee £ (Weekly)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(D)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19AFFA4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Carer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Fee (Daily)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</w:t>
            </w:r>
            <w:proofErr w:type="gramStart"/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 )</w:t>
            </w:r>
            <w:proofErr w:type="gramEnd"/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0F20B462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TOTAL WEEKLY PAYMENT £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(F)</w:t>
            </w:r>
          </w:p>
        </w:tc>
      </w:tr>
      <w:tr w:rsidRPr="00A9216A" w:rsidR="0068342B" w:rsidTr="00911867" w14:paraId="7302DF1C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58BB9F9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1 - 0-4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30E735B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31043B4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A6289B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14A7F3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21FFF26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</w:tr>
      <w:tr w:rsidRPr="00A9216A" w:rsidR="0068342B" w:rsidTr="00911867" w14:paraId="6CCBCB51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5036396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1 - 5-10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B443EB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1427C63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54EBA82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6F9EFC9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14E1D6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</w:tr>
      <w:tr w:rsidRPr="00A9216A" w:rsidR="0068342B" w:rsidTr="00911867" w14:paraId="7F3C9975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6143D1C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1 - 11-15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1D3496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21B408A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12BBC6E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8CA888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1CE4592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</w:tr>
      <w:tr w:rsidRPr="00A9216A" w:rsidR="0068342B" w:rsidTr="00911867" w14:paraId="4695D0FE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52D8267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1 - 16-17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948CB4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8ABE63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5AADFD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75AD0A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202F5A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</w:tr>
      <w:tr w:rsidRPr="00A9216A" w:rsidR="0068342B" w:rsidTr="00911867" w14:paraId="3A772564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C7F804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2 - 0-4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4268489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35B63A0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2ADDD31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AF83FC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40B352A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</w:t>
            </w:r>
          </w:p>
        </w:tc>
      </w:tr>
      <w:tr w:rsidRPr="00A9216A" w:rsidR="0068342B" w:rsidTr="00911867" w14:paraId="21FC7BDA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07E23AC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2 - 5-10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0CF6C3A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1BBECA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517385F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57E7E5F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66F2C1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351</w:t>
            </w:r>
          </w:p>
        </w:tc>
      </w:tr>
      <w:tr w:rsidRPr="00A9216A" w:rsidR="0068342B" w:rsidTr="00911867" w14:paraId="0AE1A1B6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6E2824E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2 - 11-15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51C691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DF77F0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AD0FED2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5ECC78A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23.57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653DB1F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399</w:t>
            </w:r>
          </w:p>
        </w:tc>
      </w:tr>
      <w:tr w:rsidRPr="00A9216A" w:rsidR="0068342B" w:rsidTr="00911867" w14:paraId="18E7BD32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0D05671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2 - 16-17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235071A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602542D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082729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773236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23.57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722461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439</w:t>
            </w:r>
          </w:p>
        </w:tc>
      </w:tr>
      <w:tr w:rsidRPr="00A9216A" w:rsidR="0068342B" w:rsidTr="00911867" w14:paraId="3CDAE66F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0D51DCA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3 - 0-4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188B33C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2F4D76B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49CF164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2896818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30F4DD4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</w:t>
            </w:r>
          </w:p>
        </w:tc>
      </w:tr>
      <w:tr w:rsidRPr="00A9216A" w:rsidR="0068342B" w:rsidTr="00911867" w14:paraId="054AFC57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34C6F5C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3 - 5-10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4FCFE21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7522079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358A074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0B45ACA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0AFC1F5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421</w:t>
            </w:r>
          </w:p>
        </w:tc>
      </w:tr>
      <w:tr w:rsidRPr="00A9216A" w:rsidR="0068342B" w:rsidTr="00911867" w14:paraId="1AD44DDE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28BF3DC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3 - 11-15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4BB16FD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711BF9D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DA5AF9" w14:paraId="594DC264" w14:textId="502A8D6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A5AF9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17276334" w14:textId="10FB2F5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460AE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5D157271" w14:textId="4AF8EB8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  <w:r w:rsidR="00D0635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</w:tr>
      <w:tr w:rsidRPr="00A9216A" w:rsidR="0068342B" w:rsidTr="00911867" w14:paraId="0D17E26E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5DBBF7F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3 - 16-17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0F23BE8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6951230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68BA73AD" w14:textId="19118B8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="001D16D0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1D16D0" w14:paraId="53F49867" w14:textId="33CE0F2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39.28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6987781D" w14:textId="0857358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  <w:r w:rsidR="00CC0F89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</w:tr>
      <w:tr w:rsidRPr="00A9216A" w:rsidR="0068342B" w:rsidTr="00911867" w14:paraId="72FF3B98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68564D0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4 - 0-4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51D6192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1D8FC09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2EDB3486" w14:textId="0390A40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0A5F8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2A7AB4D9" w14:textId="5C8275B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AF5960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.2</w:t>
            </w:r>
            <w:r w:rsidR="00AF5960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053639" w14:paraId="4078BD34" w14:textId="613402F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518</w:t>
            </w:r>
          </w:p>
        </w:tc>
      </w:tr>
      <w:tr w:rsidRPr="00A9216A" w:rsidR="0068342B" w:rsidTr="00911867" w14:paraId="6D8CCB5A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49E2FE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4 - 5-10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03A08A2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0E1072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13DD6A12" w14:textId="2F74649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79522F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303AFFC5" w14:textId="515CEE5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78063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7.28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6272EA20" w14:textId="4EF755E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AF5960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</w:t>
            </w:r>
          </w:p>
        </w:tc>
      </w:tr>
      <w:tr w:rsidRPr="00A9216A" w:rsidR="0068342B" w:rsidTr="00911867" w14:paraId="4362743E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D6233F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4 - 11-15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B700602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23A369E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F234B7D" w14:textId="248FB9F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760FA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1813E290" w14:textId="38F2698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5105D9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5105D9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780632" w14:paraId="4DE77438" w14:textId="5FF9509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  <w:r w:rsidR="00D0635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</w:tr>
      <w:tr w:rsidRPr="00A9216A" w:rsidR="0068342B" w:rsidTr="00911867" w14:paraId="059086BC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3312379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4 - 16-17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5CEB066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3F625F6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760FAC" w14:paraId="3BF21FFF" w14:textId="0316CD2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52C25AF8" w14:textId="0D11DD7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E24A1F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E24A1F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0528B410" w14:textId="2A9294A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  <w:r w:rsidR="00D02E23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</w:t>
            </w:r>
          </w:p>
        </w:tc>
      </w:tr>
      <w:tr w:rsidRPr="00A9216A" w:rsidR="0068342B" w:rsidTr="00911867" w14:paraId="562B66C9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48D814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5 - 0-4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3A4AC3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2F6EF79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4F1D5E9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4C338B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68.57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4063F7E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667</w:t>
            </w:r>
          </w:p>
        </w:tc>
      </w:tr>
      <w:tr w:rsidRPr="00A9216A" w:rsidR="0068342B" w:rsidTr="00911867" w14:paraId="44CA1C33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5A131A7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5 - 5-10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29EC15B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6109BAF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4D56530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03BBD6F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68.57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5833582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686</w:t>
            </w:r>
          </w:p>
        </w:tc>
      </w:tr>
      <w:tr w:rsidRPr="00A9216A" w:rsidR="0068342B" w:rsidTr="00911867" w14:paraId="66432C61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8A89B4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5 - 11-15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75AE3D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4E292A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532106A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50A1E4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71.43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60382DD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734</w:t>
            </w:r>
          </w:p>
        </w:tc>
      </w:tr>
      <w:tr w:rsidRPr="00A9216A" w:rsidR="0068342B" w:rsidTr="00911867" w14:paraId="72579A77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A0A639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5 - 16-17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B9ACC2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C97C90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26078329" w14:textId="339F95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6C15C1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ED51BB" w14:paraId="093F742B" w14:textId="06A9B09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74.85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625858E8" w14:textId="12712B3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="009E607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</w:t>
            </w:r>
          </w:p>
        </w:tc>
      </w:tr>
    </w:tbl>
    <w:p w:rsidR="0068342B" w:rsidP="0068342B" w:rsidRDefault="0068342B" w14:paraId="25CDAD6F" w14:textId="77777777"/>
    <w:p w:rsidR="000977BA" w:rsidP="000977BA" w:rsidRDefault="000977BA" w14:paraId="2171C855" w14:textId="77777777">
      <w:pPr>
        <w:pStyle w:val="BodyText"/>
        <w:spacing w:line="306" w:lineRule="exact"/>
        <w:ind w:left="367"/>
        <w:jc w:val="both"/>
        <w:rPr>
          <w:rFonts w:ascii="Arial Narrow"/>
          <w:spacing w:val="-2"/>
        </w:rPr>
      </w:pPr>
      <w:r>
        <w:rPr>
          <w:rFonts w:ascii="Arial Narrow"/>
          <w:sz w:val="28"/>
        </w:rPr>
        <w:t>*</w:t>
      </w:r>
      <w:r>
        <w:rPr>
          <w:rFonts w:ascii="Arial Narrow"/>
        </w:rPr>
        <w:t>Additional</w:t>
      </w:r>
      <w:r>
        <w:rPr>
          <w:rFonts w:ascii="Arial Narrow"/>
          <w:spacing w:val="-6"/>
        </w:rPr>
        <w:t xml:space="preserve"> </w:t>
      </w:r>
      <w:r>
        <w:rPr>
          <w:rFonts w:ascii="Arial Narrow"/>
          <w:spacing w:val="-2"/>
        </w:rPr>
        <w:t>Payments</w:t>
      </w:r>
    </w:p>
    <w:p w:rsidR="000977BA" w:rsidP="000977BA" w:rsidRDefault="000977BA" w14:paraId="13F2DB73" w14:textId="77777777">
      <w:pPr>
        <w:pStyle w:val="BodyText"/>
        <w:spacing w:line="306" w:lineRule="exact"/>
        <w:ind w:left="367"/>
        <w:jc w:val="both"/>
        <w:rPr>
          <w:rFonts w:ascii="Arial Narrow"/>
        </w:rPr>
      </w:pPr>
    </w:p>
    <w:p w:rsidR="000977BA" w:rsidP="000977BA" w:rsidRDefault="000977BA" w14:paraId="251F192E" w14:textId="77777777">
      <w:pPr>
        <w:pStyle w:val="BodyText"/>
        <w:spacing w:before="6"/>
        <w:ind w:left="367" w:right="22"/>
        <w:jc w:val="both"/>
        <w:rPr>
          <w:rFonts w:ascii="Arial Narrow" w:hAnsi="Arial Narrow"/>
        </w:rPr>
      </w:pPr>
      <w:r>
        <w:rPr>
          <w:rFonts w:ascii="Arial Narrow" w:hAnsi="Arial Narrow"/>
        </w:rPr>
        <w:t>In addition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to the weekly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allowance,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one week’s</w:t>
      </w:r>
      <w:r>
        <w:rPr>
          <w:rFonts w:ascii="Arial Narrow" w:hAnsi="Arial Narrow"/>
          <w:spacing w:val="-6"/>
        </w:rPr>
        <w:t xml:space="preserve"> </w:t>
      </w:r>
      <w:r>
        <w:rPr>
          <w:rFonts w:ascii="Arial Narrow" w:hAnsi="Arial Narrow"/>
        </w:rPr>
        <w:t>additional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allowance will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be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payable each year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to provide the child with birthday presents, one and a half week’s allowance for a cultural festival (e.g. Christmas) and gifts, plus you will also receive the equivalent of 2 week’s allowance over the summer holidays.</w:t>
      </w:r>
    </w:p>
    <w:p w:rsidR="000977BA" w:rsidP="000977BA" w:rsidRDefault="000977BA" w14:paraId="3515CB4F" w14:textId="77777777">
      <w:pPr>
        <w:pStyle w:val="BodyText"/>
        <w:spacing w:before="254"/>
        <w:ind w:left="511"/>
        <w:rPr>
          <w:rFonts w:ascii="Arial Narrow"/>
        </w:rPr>
      </w:pPr>
      <w:r>
        <w:rPr>
          <w:rFonts w:ascii="Arial Narrow"/>
        </w:rPr>
        <w:t>All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Suffolk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Foster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Carers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ALSO</w:t>
      </w:r>
      <w:r>
        <w:rPr>
          <w:rFonts w:ascii="Arial Narrow"/>
          <w:spacing w:val="-2"/>
        </w:rPr>
        <w:t xml:space="preserve"> receive:</w:t>
      </w:r>
    </w:p>
    <w:p w:rsidR="000977BA" w:rsidP="000977BA" w:rsidRDefault="000977BA" w14:paraId="2025681F" w14:textId="25A86B46">
      <w:pPr>
        <w:pStyle w:val="BodyText"/>
        <w:numPr>
          <w:ilvl w:val="0"/>
          <w:numId w:val="6"/>
        </w:numPr>
        <w:tabs>
          <w:tab w:val="left" w:pos="1086"/>
        </w:tabs>
        <w:spacing w:before="24" w:line="272" w:lineRule="exact"/>
        <w:ind w:left="1086" w:hanging="215"/>
        <w:rPr>
          <w:rFonts w:ascii="Arial Narrow" w:hAnsi="Arial Narrow"/>
        </w:rPr>
      </w:pPr>
      <w:r>
        <w:rPr>
          <w:rFonts w:ascii="Arial Narrow" w:hAnsi="Arial Narrow"/>
        </w:rPr>
        <w:t>Mileage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at</w:t>
      </w:r>
      <w:r>
        <w:rPr>
          <w:rFonts w:ascii="Arial Narrow" w:hAnsi="Arial Narrow"/>
          <w:spacing w:val="-2"/>
        </w:rPr>
        <w:t xml:space="preserve"> </w:t>
      </w:r>
      <w:r w:rsidR="009510B3">
        <w:rPr>
          <w:rFonts w:ascii="Arial Narrow" w:hAnsi="Arial Narrow"/>
        </w:rPr>
        <w:t>5</w:t>
      </w:r>
      <w:r>
        <w:rPr>
          <w:rFonts w:ascii="Arial Narrow" w:hAnsi="Arial Narrow"/>
        </w:rPr>
        <w:t>5p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per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mile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for</w:t>
      </w:r>
      <w:r>
        <w:rPr>
          <w:rFonts w:ascii="Arial Narrow" w:hAnsi="Arial Narrow"/>
          <w:spacing w:val="-5"/>
        </w:rPr>
        <w:t xml:space="preserve"> </w:t>
      </w:r>
      <w:r>
        <w:rPr>
          <w:rFonts w:ascii="Arial Narrow" w:hAnsi="Arial Narrow"/>
        </w:rPr>
        <w:t>family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time/meetings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and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  <w:spacing w:val="-2"/>
        </w:rPr>
        <w:t>training</w:t>
      </w:r>
    </w:p>
    <w:p w:rsidR="000977BA" w:rsidP="000977BA" w:rsidRDefault="000977BA" w14:paraId="56183F9B" w14:textId="77777777">
      <w:pPr>
        <w:pStyle w:val="BodyText"/>
        <w:numPr>
          <w:ilvl w:val="0"/>
          <w:numId w:val="6"/>
        </w:numPr>
        <w:tabs>
          <w:tab w:val="left" w:pos="1086"/>
        </w:tabs>
        <w:spacing w:line="252" w:lineRule="exact"/>
        <w:ind w:left="1086" w:hanging="215"/>
        <w:rPr>
          <w:rFonts w:ascii="Arial Narrow" w:hAnsi="Arial Narrow"/>
        </w:rPr>
      </w:pPr>
      <w:r>
        <w:rPr>
          <w:rFonts w:ascii="Arial Narrow" w:hAnsi="Arial Narrow"/>
        </w:rPr>
        <w:t>Loan</w:t>
      </w:r>
      <w:r>
        <w:rPr>
          <w:rFonts w:ascii="Arial Narrow" w:hAnsi="Arial Narrow"/>
          <w:spacing w:val="-2"/>
        </w:rPr>
        <w:t xml:space="preserve"> </w:t>
      </w:r>
      <w:proofErr w:type="gramStart"/>
      <w:r>
        <w:rPr>
          <w:rFonts w:ascii="Arial Narrow" w:hAnsi="Arial Narrow"/>
        </w:rPr>
        <w:t>of</w:t>
      </w:r>
      <w:proofErr w:type="gramEnd"/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essential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equipment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and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  <w:spacing w:val="-2"/>
        </w:rPr>
        <w:t>computers</w:t>
      </w:r>
    </w:p>
    <w:p w:rsidR="000977BA" w:rsidP="000977BA" w:rsidRDefault="000977BA" w14:paraId="56473538" w14:textId="77777777">
      <w:pPr>
        <w:pStyle w:val="BodyText"/>
        <w:numPr>
          <w:ilvl w:val="0"/>
          <w:numId w:val="6"/>
        </w:numPr>
        <w:tabs>
          <w:tab w:val="left" w:pos="1086"/>
        </w:tabs>
        <w:spacing w:line="266" w:lineRule="exact"/>
        <w:ind w:left="1086" w:hanging="215"/>
        <w:rPr>
          <w:rFonts w:ascii="Arial Narrow" w:hAnsi="Arial Narrow"/>
        </w:rPr>
      </w:pPr>
      <w:r>
        <w:rPr>
          <w:rFonts w:ascii="Arial Narrow" w:hAnsi="Arial Narrow"/>
        </w:rPr>
        <w:t>Up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to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21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nights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paid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Short</w:t>
      </w:r>
      <w:r>
        <w:rPr>
          <w:rFonts w:ascii="Arial Narrow" w:hAnsi="Arial Narrow"/>
          <w:spacing w:val="-9"/>
        </w:rPr>
        <w:t xml:space="preserve"> </w:t>
      </w:r>
      <w:r>
        <w:rPr>
          <w:rFonts w:ascii="Arial Narrow" w:hAnsi="Arial Narrow"/>
        </w:rPr>
        <w:t>Break,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per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  <w:spacing w:val="-2"/>
        </w:rPr>
        <w:t>placement</w:t>
      </w:r>
    </w:p>
    <w:p w:rsidR="000977BA" w:rsidP="000977BA" w:rsidRDefault="000977BA" w14:paraId="04D19AE9" w14:textId="77777777">
      <w:pPr>
        <w:pStyle w:val="BodyText"/>
        <w:numPr>
          <w:ilvl w:val="0"/>
          <w:numId w:val="6"/>
        </w:numPr>
        <w:tabs>
          <w:tab w:val="left" w:pos="1086"/>
        </w:tabs>
        <w:spacing w:before="5"/>
        <w:ind w:left="1086" w:hanging="215"/>
        <w:rPr>
          <w:rFonts w:ascii="Arial Narrow" w:hAnsi="Arial Narrow"/>
        </w:rPr>
      </w:pPr>
      <w:r>
        <w:rPr>
          <w:rFonts w:ascii="Arial Narrow" w:hAnsi="Arial Narrow"/>
        </w:rPr>
        <w:t>Membership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of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Fostering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  <w:spacing w:val="-2"/>
        </w:rPr>
        <w:t>Network</w:t>
      </w:r>
    </w:p>
    <w:p w:rsidR="000977BA" w:rsidP="000977BA" w:rsidRDefault="000977BA" w14:paraId="78308FE4" w14:textId="77777777">
      <w:pPr>
        <w:pStyle w:val="BodyText"/>
        <w:spacing w:before="254" w:line="228" w:lineRule="auto"/>
        <w:ind w:left="367"/>
        <w:rPr>
          <w:rFonts w:ascii="Arial Narrow" w:hAnsi="Arial Narrow"/>
        </w:rPr>
      </w:pPr>
      <w:r>
        <w:rPr>
          <w:rFonts w:ascii="Arial Narrow" w:hAnsi="Arial Narrow"/>
        </w:rPr>
        <w:t>They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ALSO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benefit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from: Regular</w:t>
      </w:r>
      <w:r>
        <w:rPr>
          <w:rFonts w:ascii="Arial Narrow" w:hAnsi="Arial Narrow"/>
          <w:spacing w:val="-5"/>
        </w:rPr>
        <w:t xml:space="preserve"> </w:t>
      </w:r>
      <w:r>
        <w:rPr>
          <w:rFonts w:ascii="Arial Narrow" w:hAnsi="Arial Narrow"/>
        </w:rPr>
        <w:t>placements,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Choice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of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placements</w:t>
      </w:r>
      <w:proofErr w:type="gramStart"/>
      <w:r>
        <w:rPr>
          <w:rFonts w:ascii="Arial Narrow" w:hAnsi="Arial Narrow"/>
        </w:rPr>
        <w:t>,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fee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‘</w:t>
      </w:r>
      <w:proofErr w:type="gramEnd"/>
      <w:r>
        <w:rPr>
          <w:rFonts w:ascii="Arial Narrow" w:hAnsi="Arial Narrow"/>
        </w:rPr>
        <w:t>progression’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based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upon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increased placement offer.</w:t>
      </w:r>
    </w:p>
    <w:p w:rsidR="00532A59" w:rsidP="0093075B" w:rsidRDefault="00532A59" w14:paraId="6CD5FAC4" w14:textId="77777777">
      <w:pPr>
        <w:pStyle w:val="ListBullet"/>
        <w:numPr>
          <w:ilvl w:val="0"/>
          <w:numId w:val="0"/>
        </w:numPr>
        <w:ind w:left="360" w:hanging="360"/>
      </w:pPr>
    </w:p>
    <w:sectPr w:rsidR="00532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2549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59A637A"/>
    <w:multiLevelType w:val="hybridMultilevel"/>
    <w:tmpl w:val="8AC642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400049"/>
    <w:multiLevelType w:val="hybridMultilevel"/>
    <w:tmpl w:val="47A25FA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6227BD"/>
    <w:multiLevelType w:val="hybridMultilevel"/>
    <w:tmpl w:val="50F2B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2100A"/>
    <w:multiLevelType w:val="hybridMultilevel"/>
    <w:tmpl w:val="25EADD44"/>
    <w:lvl w:ilvl="0" w:tplc="240C3FD2">
      <w:numFmt w:val="bullet"/>
      <w:lvlText w:val="•"/>
      <w:lvlJc w:val="left"/>
      <w:pPr>
        <w:ind w:left="1087" w:hanging="21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A6AAFE">
      <w:numFmt w:val="bullet"/>
      <w:lvlText w:val="•"/>
      <w:lvlJc w:val="left"/>
      <w:pPr>
        <w:ind w:left="2006" w:hanging="216"/>
      </w:pPr>
      <w:rPr>
        <w:rFonts w:hint="default"/>
        <w:lang w:val="en-US" w:eastAsia="en-US" w:bidi="ar-SA"/>
      </w:rPr>
    </w:lvl>
    <w:lvl w:ilvl="2" w:tplc="5FAE2386">
      <w:numFmt w:val="bullet"/>
      <w:lvlText w:val="•"/>
      <w:lvlJc w:val="left"/>
      <w:pPr>
        <w:ind w:left="2932" w:hanging="216"/>
      </w:pPr>
      <w:rPr>
        <w:rFonts w:hint="default"/>
        <w:lang w:val="en-US" w:eastAsia="en-US" w:bidi="ar-SA"/>
      </w:rPr>
    </w:lvl>
    <w:lvl w:ilvl="3" w:tplc="471431B6">
      <w:numFmt w:val="bullet"/>
      <w:lvlText w:val="•"/>
      <w:lvlJc w:val="left"/>
      <w:pPr>
        <w:ind w:left="3858" w:hanging="216"/>
      </w:pPr>
      <w:rPr>
        <w:rFonts w:hint="default"/>
        <w:lang w:val="en-US" w:eastAsia="en-US" w:bidi="ar-SA"/>
      </w:rPr>
    </w:lvl>
    <w:lvl w:ilvl="4" w:tplc="9020B21A">
      <w:numFmt w:val="bullet"/>
      <w:lvlText w:val="•"/>
      <w:lvlJc w:val="left"/>
      <w:pPr>
        <w:ind w:left="4784" w:hanging="216"/>
      </w:pPr>
      <w:rPr>
        <w:rFonts w:hint="default"/>
        <w:lang w:val="en-US" w:eastAsia="en-US" w:bidi="ar-SA"/>
      </w:rPr>
    </w:lvl>
    <w:lvl w:ilvl="5" w:tplc="16F87384">
      <w:numFmt w:val="bullet"/>
      <w:lvlText w:val="•"/>
      <w:lvlJc w:val="left"/>
      <w:pPr>
        <w:ind w:left="5710" w:hanging="216"/>
      </w:pPr>
      <w:rPr>
        <w:rFonts w:hint="default"/>
        <w:lang w:val="en-US" w:eastAsia="en-US" w:bidi="ar-SA"/>
      </w:rPr>
    </w:lvl>
    <w:lvl w:ilvl="6" w:tplc="298E74C6">
      <w:numFmt w:val="bullet"/>
      <w:lvlText w:val="•"/>
      <w:lvlJc w:val="left"/>
      <w:pPr>
        <w:ind w:left="6636" w:hanging="216"/>
      </w:pPr>
      <w:rPr>
        <w:rFonts w:hint="default"/>
        <w:lang w:val="en-US" w:eastAsia="en-US" w:bidi="ar-SA"/>
      </w:rPr>
    </w:lvl>
    <w:lvl w:ilvl="7" w:tplc="66180E82">
      <w:numFmt w:val="bullet"/>
      <w:lvlText w:val="•"/>
      <w:lvlJc w:val="left"/>
      <w:pPr>
        <w:ind w:left="7562" w:hanging="216"/>
      </w:pPr>
      <w:rPr>
        <w:rFonts w:hint="default"/>
        <w:lang w:val="en-US" w:eastAsia="en-US" w:bidi="ar-SA"/>
      </w:rPr>
    </w:lvl>
    <w:lvl w:ilvl="8" w:tplc="F9B2DFE4">
      <w:numFmt w:val="bullet"/>
      <w:lvlText w:val="•"/>
      <w:lvlJc w:val="left"/>
      <w:pPr>
        <w:ind w:left="8489" w:hanging="216"/>
      </w:pPr>
      <w:rPr>
        <w:rFonts w:hint="default"/>
        <w:lang w:val="en-US" w:eastAsia="en-US" w:bidi="ar-SA"/>
      </w:rPr>
    </w:lvl>
  </w:abstractNum>
  <w:abstractNum w:abstractNumId="5" w15:restartNumberingAfterBreak="0">
    <w:nsid w:val="78E24F8D"/>
    <w:multiLevelType w:val="hybridMultilevel"/>
    <w:tmpl w:val="199E4262"/>
    <w:lvl w:ilvl="0" w:tplc="E22403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5607474">
    <w:abstractNumId w:val="0"/>
  </w:num>
  <w:num w:numId="2" w16cid:durableId="1691567350">
    <w:abstractNumId w:val="1"/>
  </w:num>
  <w:num w:numId="3" w16cid:durableId="2078506371">
    <w:abstractNumId w:val="3"/>
  </w:num>
  <w:num w:numId="4" w16cid:durableId="934052">
    <w:abstractNumId w:val="2"/>
  </w:num>
  <w:num w:numId="5" w16cid:durableId="157232333">
    <w:abstractNumId w:val="5"/>
  </w:num>
  <w:num w:numId="6" w16cid:durableId="12816490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88"/>
    <w:rsid w:val="00034272"/>
    <w:rsid w:val="00053639"/>
    <w:rsid w:val="00075E5E"/>
    <w:rsid w:val="000977BA"/>
    <w:rsid w:val="000A2BE7"/>
    <w:rsid w:val="000A5F8A"/>
    <w:rsid w:val="000C78D1"/>
    <w:rsid w:val="000F4B0B"/>
    <w:rsid w:val="00153D61"/>
    <w:rsid w:val="00153E43"/>
    <w:rsid w:val="0018645D"/>
    <w:rsid w:val="001D16D0"/>
    <w:rsid w:val="001E6293"/>
    <w:rsid w:val="001F4BBC"/>
    <w:rsid w:val="00247196"/>
    <w:rsid w:val="00253F3E"/>
    <w:rsid w:val="0033143A"/>
    <w:rsid w:val="00387D90"/>
    <w:rsid w:val="003E3BCA"/>
    <w:rsid w:val="00454BE1"/>
    <w:rsid w:val="00460AE6"/>
    <w:rsid w:val="004A1721"/>
    <w:rsid w:val="004C786A"/>
    <w:rsid w:val="004E7990"/>
    <w:rsid w:val="005105D9"/>
    <w:rsid w:val="00521559"/>
    <w:rsid w:val="00532A59"/>
    <w:rsid w:val="0058018D"/>
    <w:rsid w:val="00585424"/>
    <w:rsid w:val="005E6A90"/>
    <w:rsid w:val="00615481"/>
    <w:rsid w:val="0068342B"/>
    <w:rsid w:val="006C15C1"/>
    <w:rsid w:val="006F1695"/>
    <w:rsid w:val="00751F81"/>
    <w:rsid w:val="00760FAC"/>
    <w:rsid w:val="00780632"/>
    <w:rsid w:val="0079522F"/>
    <w:rsid w:val="007B46E8"/>
    <w:rsid w:val="007E5069"/>
    <w:rsid w:val="0082392F"/>
    <w:rsid w:val="008445AF"/>
    <w:rsid w:val="00856EC9"/>
    <w:rsid w:val="0091604D"/>
    <w:rsid w:val="009238FD"/>
    <w:rsid w:val="0093075B"/>
    <w:rsid w:val="00934330"/>
    <w:rsid w:val="009510B3"/>
    <w:rsid w:val="009E607C"/>
    <w:rsid w:val="00A404C0"/>
    <w:rsid w:val="00A53F13"/>
    <w:rsid w:val="00AF5960"/>
    <w:rsid w:val="00BA2579"/>
    <w:rsid w:val="00BC3FF7"/>
    <w:rsid w:val="00BD3288"/>
    <w:rsid w:val="00BE4CF6"/>
    <w:rsid w:val="00CC0F89"/>
    <w:rsid w:val="00D02E23"/>
    <w:rsid w:val="00D0635C"/>
    <w:rsid w:val="00D131EC"/>
    <w:rsid w:val="00DA5AF9"/>
    <w:rsid w:val="00E24A1F"/>
    <w:rsid w:val="00ED51BB"/>
    <w:rsid w:val="00F13D46"/>
    <w:rsid w:val="00FD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57F75"/>
  <w15:chartTrackingRefBased/>
  <w15:docId w15:val="{34290964-D59D-4939-8922-6500552F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2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2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2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2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2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2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2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2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2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2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288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BD3288"/>
    <w:pPr>
      <w:numPr>
        <w:numId w:val="1"/>
      </w:numPr>
      <w:contextualSpacing/>
    </w:pPr>
  </w:style>
  <w:style w:type="paragraph" w:styleId="BodyText">
    <w:name w:val="Body Text"/>
    <w:basedOn w:val="Normal"/>
    <w:link w:val="BodyTextChar"/>
    <w:uiPriority w:val="1"/>
    <w:qFormat/>
    <w:rsid w:val="000977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977BA"/>
    <w:rPr>
      <w:rFonts w:ascii="Arial" w:eastAsia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foster carers fees and allowance 2026-27</dc:title>
  <dc:subject>
  </dc:subject>
  <dc:creator>Dominic King</dc:creator>
  <cp:keywords>
  </cp:keywords>
  <dc:description>
  </dc:description>
  <cp:lastModifiedBy>Rachel Mitchell</cp:lastModifiedBy>
  <cp:revision>2</cp:revision>
  <dcterms:created xsi:type="dcterms:W3CDTF">2026-10-07T11:16:00Z</dcterms:created>
  <dcterms:modified xsi:type="dcterms:W3CDTF">2026-10-07T12:29:51Z</dcterms:modified>
</cp:coreProperties>
</file>